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54" w:rsidRPr="00B05C2A" w:rsidRDefault="00567B54" w:rsidP="00567B54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B05C2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OT 3207 Охрана труда</w:t>
      </w:r>
    </w:p>
    <w:p w:rsidR="00567B54" w:rsidRPr="00B05C2A" w:rsidRDefault="00567B54" w:rsidP="00567B54">
      <w:pPr>
        <w:pStyle w:val="a5"/>
        <w:spacing w:before="0" w:line="240" w:lineRule="auto"/>
        <w:ind w:left="0" w:right="76" w:firstLine="709"/>
        <w:rPr>
          <w:color w:val="000000" w:themeColor="text1"/>
          <w:u w:val="single"/>
        </w:rPr>
      </w:pPr>
      <w:r w:rsidRPr="00B05C2A">
        <w:rPr>
          <w:color w:val="000000" w:themeColor="text1"/>
          <w:u w:val="single"/>
        </w:rPr>
        <w:t>1 и 2 семестры в течение учебного года</w:t>
      </w:r>
    </w:p>
    <w:p w:rsidR="00567B54" w:rsidRPr="00B05C2A" w:rsidRDefault="00567B54" w:rsidP="00567B54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67B54" w:rsidRPr="00B05C2A" w:rsidRDefault="00567B54" w:rsidP="00567B54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05C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Охрана труда — </w:t>
      </w:r>
      <w:r w:rsidRPr="00B05C2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система знаний, направленных на обеспечение безопасности в производственной и непроизводственной среде, включающий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  <w:r w:rsidRPr="00B05C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:rsidR="00567B54" w:rsidRPr="00B05C2A" w:rsidRDefault="00567B54" w:rsidP="00567B54">
      <w:pPr>
        <w:pStyle w:val="a3"/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B05C2A">
        <w:rPr>
          <w:rFonts w:ascii="Times New Roman" w:hAnsi="Times New Roman"/>
          <w:iCs/>
          <w:color w:val="000000" w:themeColor="text1"/>
        </w:rPr>
        <w:t xml:space="preserve">2. Кредитная стоимость </w:t>
      </w:r>
      <w:proofErr w:type="gramStart"/>
      <w:r w:rsidRPr="00B05C2A">
        <w:rPr>
          <w:rFonts w:ascii="Times New Roman" w:hAnsi="Times New Roman"/>
          <w:iCs/>
          <w:color w:val="000000" w:themeColor="text1"/>
        </w:rPr>
        <w:t>дисциплин</w:t>
      </w:r>
      <w:r w:rsidRPr="00B05C2A">
        <w:rPr>
          <w:rFonts w:ascii="Times New Roman" w:hAnsi="Times New Roman"/>
          <w:color w:val="000000" w:themeColor="text1"/>
        </w:rPr>
        <w:t>ы</w:t>
      </w:r>
      <w:r w:rsidRPr="00B05C2A">
        <w:rPr>
          <w:rFonts w:ascii="Times New Roman" w:hAnsi="Times New Roman"/>
          <w:color w:val="000000"/>
        </w:rPr>
        <w:t xml:space="preserve">  3</w:t>
      </w:r>
      <w:proofErr w:type="gramEnd"/>
      <w:r w:rsidRPr="00B05C2A">
        <w:rPr>
          <w:rFonts w:ascii="Times New Roman" w:hAnsi="Times New Roman"/>
          <w:color w:val="000000"/>
        </w:rPr>
        <w:t xml:space="preserve"> ECTS</w:t>
      </w:r>
    </w:p>
    <w:p w:rsidR="00567B54" w:rsidRPr="00B05C2A" w:rsidRDefault="00567B54" w:rsidP="00567B54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iCs/>
          <w:sz w:val="22"/>
          <w:szCs w:val="22"/>
        </w:rPr>
        <w:t>3</w:t>
      </w:r>
      <w:r w:rsidRPr="00B05C2A">
        <w:rPr>
          <w:rFonts w:ascii="Times New Roman" w:hAnsi="Times New Roman"/>
          <w:i/>
          <w:sz w:val="22"/>
          <w:szCs w:val="22"/>
        </w:rPr>
        <w:t xml:space="preserve">. </w:t>
      </w:r>
      <w:r w:rsidRPr="00B05C2A">
        <w:rPr>
          <w:rFonts w:ascii="Times New Roman" w:hAnsi="Times New Roman"/>
          <w:b/>
          <w:sz w:val="22"/>
          <w:szCs w:val="22"/>
        </w:rPr>
        <w:t>Цель</w:t>
      </w:r>
      <w:r w:rsidRPr="00B05C2A">
        <w:rPr>
          <w:rFonts w:ascii="Times New Roman" w:hAnsi="Times New Roman"/>
          <w:b/>
          <w:iCs/>
          <w:sz w:val="22"/>
          <w:szCs w:val="22"/>
        </w:rPr>
        <w:t xml:space="preserve"> </w:t>
      </w:r>
      <w:proofErr w:type="gramStart"/>
      <w:r w:rsidRPr="00B05C2A">
        <w:rPr>
          <w:rFonts w:ascii="Times New Roman" w:hAnsi="Times New Roman"/>
          <w:b/>
          <w:iCs/>
          <w:sz w:val="22"/>
          <w:szCs w:val="22"/>
        </w:rPr>
        <w:t>дисциплины</w:t>
      </w:r>
      <w:r w:rsidRPr="00B05C2A">
        <w:rPr>
          <w:rFonts w:ascii="Times New Roman" w:hAnsi="Times New Roman"/>
          <w:sz w:val="22"/>
          <w:szCs w:val="22"/>
        </w:rPr>
        <w:t xml:space="preserve">: </w:t>
      </w:r>
      <w:r w:rsidRPr="00B05C2A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B05C2A">
        <w:rPr>
          <w:rFonts w:ascii="Times New Roman" w:hAnsi="Times New Roman"/>
          <w:sz w:val="22"/>
          <w:szCs w:val="22"/>
        </w:rPr>
        <w:t>Цель</w:t>
      </w:r>
      <w:proofErr w:type="gramEnd"/>
      <w:r w:rsidRPr="00B05C2A">
        <w:rPr>
          <w:rFonts w:ascii="Times New Roman" w:hAnsi="Times New Roman"/>
          <w:sz w:val="22"/>
          <w:szCs w:val="22"/>
        </w:rPr>
        <w:t xml:space="preserve"> = БС + ПТ + СЗ + ПР + КТ</w:t>
      </w:r>
    </w:p>
    <w:p w:rsidR="00567B54" w:rsidRPr="00B05C2A" w:rsidRDefault="00567B54" w:rsidP="00567B54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>БС — достижение безаварийных ситуаций</w:t>
      </w:r>
    </w:p>
    <w:p w:rsidR="00567B54" w:rsidRPr="00B05C2A" w:rsidRDefault="00567B54" w:rsidP="00567B54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>ПТ — предупреждение травматизма</w:t>
      </w:r>
    </w:p>
    <w:p w:rsidR="00567B54" w:rsidRPr="00B05C2A" w:rsidRDefault="00567B54" w:rsidP="00567B54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>СЗ — сохранение здоровья</w:t>
      </w:r>
    </w:p>
    <w:p w:rsidR="00567B54" w:rsidRPr="00B05C2A" w:rsidRDefault="00567B54" w:rsidP="00567B54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>ПР — повышение работоспособности</w:t>
      </w:r>
    </w:p>
    <w:p w:rsidR="00567B54" w:rsidRPr="00B05C2A" w:rsidRDefault="00567B54" w:rsidP="00567B54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>КТ — повышение качества труда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</w:rPr>
        <w:t xml:space="preserve">Цели соответствуют образовательной программы при подготовке </w:t>
      </w:r>
      <w:r w:rsidRPr="00B05C2A">
        <w:rPr>
          <w:rFonts w:ascii="Times New Roman" w:hAnsi="Times New Roman"/>
          <w:b/>
        </w:rPr>
        <w:t>студентов   технических специальностей</w:t>
      </w:r>
      <w:r w:rsidRPr="00B05C2A">
        <w:rPr>
          <w:rFonts w:ascii="Times New Roman" w:hAnsi="Times New Roman"/>
          <w:b/>
          <w:i/>
        </w:rPr>
        <w:t xml:space="preserve">. </w:t>
      </w:r>
    </w:p>
    <w:p w:rsidR="00567B54" w:rsidRPr="00B05C2A" w:rsidRDefault="00567B54" w:rsidP="00567B54">
      <w:pPr>
        <w:pStyle w:val="a6"/>
        <w:ind w:firstLine="709"/>
        <w:rPr>
          <w:rFonts w:ascii="Times New Roman" w:hAnsi="Times New Roman"/>
          <w:i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 xml:space="preserve">4. </w:t>
      </w:r>
      <w:r w:rsidRPr="00B05C2A">
        <w:rPr>
          <w:rFonts w:ascii="Times New Roman" w:hAnsi="Times New Roman"/>
          <w:b/>
          <w:sz w:val="22"/>
          <w:szCs w:val="22"/>
        </w:rPr>
        <w:t>Результаты обучения</w:t>
      </w:r>
      <w:r w:rsidRPr="00B05C2A">
        <w:rPr>
          <w:rFonts w:ascii="Times New Roman" w:hAnsi="Times New Roman"/>
          <w:sz w:val="22"/>
          <w:szCs w:val="22"/>
        </w:rPr>
        <w:t xml:space="preserve">: после изучения </w:t>
      </w:r>
      <w:proofErr w:type="gramStart"/>
      <w:r w:rsidRPr="00B05C2A">
        <w:rPr>
          <w:rFonts w:ascii="Times New Roman" w:hAnsi="Times New Roman"/>
          <w:sz w:val="22"/>
          <w:szCs w:val="22"/>
        </w:rPr>
        <w:t>дисциплины  студенты</w:t>
      </w:r>
      <w:proofErr w:type="gramEnd"/>
      <w:r w:rsidRPr="00B05C2A">
        <w:rPr>
          <w:rFonts w:ascii="Times New Roman" w:hAnsi="Times New Roman"/>
          <w:sz w:val="22"/>
          <w:szCs w:val="22"/>
        </w:rPr>
        <w:t xml:space="preserve"> приобретают необходимые правовые, технические  знания организации работ по охране труда, навыки составления инструкции и инструктажей работ, компетенции  при  использовании нормативов, составлении расчетов и  оценки труда, умении распознать соответствие условии труда  требованиям охраны труда.  Практическое обеспечение безопасных условий труда 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5. Полное содержание дисциплины с указание количества занятий по каждой теме.</w:t>
      </w:r>
    </w:p>
    <w:p w:rsidR="00567B54" w:rsidRPr="00784618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1. </w:t>
      </w:r>
      <w:r w:rsidRPr="00784618">
        <w:rPr>
          <w:rFonts w:ascii="Times New Roman" w:hAnsi="Times New Roman"/>
        </w:rPr>
        <w:t xml:space="preserve">Правовые и нормативно-технические основы обеспечения Госты, Нормы и правила по охране труда. Организация службы охраны труда на </w:t>
      </w:r>
      <w:proofErr w:type="spellStart"/>
      <w:proofErr w:type="gramStart"/>
      <w:r w:rsidRPr="00784618">
        <w:rPr>
          <w:rFonts w:ascii="Times New Roman" w:hAnsi="Times New Roman"/>
        </w:rPr>
        <w:t>предприятии.Обучение</w:t>
      </w:r>
      <w:proofErr w:type="spellEnd"/>
      <w:r w:rsidRPr="00784618">
        <w:rPr>
          <w:rFonts w:ascii="Times New Roman" w:hAnsi="Times New Roman"/>
        </w:rPr>
        <w:t xml:space="preserve">  работающих</w:t>
      </w:r>
      <w:proofErr w:type="gramEnd"/>
      <w:r w:rsidRPr="00784618">
        <w:rPr>
          <w:rFonts w:ascii="Times New Roman" w:hAnsi="Times New Roman"/>
        </w:rPr>
        <w:t xml:space="preserve"> безопасности труда  - 3 занятий</w:t>
      </w:r>
    </w:p>
    <w:p w:rsidR="00567B54" w:rsidRPr="00784618" w:rsidRDefault="00567B54" w:rsidP="00567B54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784618">
        <w:rPr>
          <w:rFonts w:ascii="Times New Roman" w:hAnsi="Times New Roman"/>
          <w:sz w:val="22"/>
          <w:szCs w:val="22"/>
        </w:rPr>
        <w:t xml:space="preserve">2.Опасные и вредные </w:t>
      </w:r>
      <w:proofErr w:type="spellStart"/>
      <w:r w:rsidRPr="00784618">
        <w:rPr>
          <w:rFonts w:ascii="Times New Roman" w:hAnsi="Times New Roman"/>
          <w:sz w:val="22"/>
          <w:szCs w:val="22"/>
        </w:rPr>
        <w:t>производ</w:t>
      </w:r>
      <w:proofErr w:type="spellEnd"/>
      <w:r w:rsidRPr="00784618">
        <w:rPr>
          <w:rFonts w:ascii="Times New Roman" w:hAnsi="Times New Roman"/>
          <w:sz w:val="22"/>
          <w:szCs w:val="22"/>
        </w:rPr>
        <w:t>. факторы. Классификация, их причины</w:t>
      </w:r>
      <w:bookmarkStart w:id="0" w:name="_Toc346348521"/>
      <w:bookmarkStart w:id="1" w:name="_Toc354390141"/>
      <w:bookmarkStart w:id="2" w:name="_Toc354390386"/>
      <w:r w:rsidRPr="00784618">
        <w:rPr>
          <w:rFonts w:ascii="Times New Roman" w:hAnsi="Times New Roman"/>
          <w:sz w:val="22"/>
          <w:szCs w:val="22"/>
        </w:rPr>
        <w:t>. Учет и расследование несчастных случаев</w:t>
      </w:r>
      <w:bookmarkEnd w:id="0"/>
      <w:bookmarkEnd w:id="1"/>
      <w:bookmarkEnd w:id="2"/>
      <w:r w:rsidRPr="00784618">
        <w:rPr>
          <w:rFonts w:ascii="Times New Roman" w:hAnsi="Times New Roman"/>
          <w:sz w:val="22"/>
          <w:szCs w:val="22"/>
        </w:rPr>
        <w:t xml:space="preserve">- 2 занятий  </w:t>
      </w:r>
    </w:p>
    <w:p w:rsidR="00567B54" w:rsidRPr="00784618" w:rsidRDefault="00567B54" w:rsidP="00567B54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784618">
        <w:rPr>
          <w:rFonts w:ascii="Times New Roman" w:hAnsi="Times New Roman"/>
          <w:sz w:val="22"/>
          <w:szCs w:val="22"/>
        </w:rPr>
        <w:t xml:space="preserve">3. Оздоровление воздушной среды на раб. </w:t>
      </w:r>
      <w:proofErr w:type="gramStart"/>
      <w:r w:rsidRPr="00784618">
        <w:rPr>
          <w:rFonts w:ascii="Times New Roman" w:hAnsi="Times New Roman"/>
          <w:sz w:val="22"/>
          <w:szCs w:val="22"/>
        </w:rPr>
        <w:t>местах  параметры</w:t>
      </w:r>
      <w:proofErr w:type="gramEnd"/>
      <w:r w:rsidRPr="007846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84618">
        <w:rPr>
          <w:rFonts w:ascii="Times New Roman" w:hAnsi="Times New Roman"/>
          <w:sz w:val="22"/>
          <w:szCs w:val="22"/>
        </w:rPr>
        <w:t>микрокл</w:t>
      </w:r>
      <w:proofErr w:type="spellEnd"/>
      <w:r w:rsidRPr="00784618">
        <w:rPr>
          <w:rFonts w:ascii="Times New Roman" w:hAnsi="Times New Roman"/>
          <w:sz w:val="22"/>
          <w:szCs w:val="22"/>
        </w:rPr>
        <w:t>. и запыленности воздуха.</w:t>
      </w:r>
      <w:bookmarkStart w:id="3" w:name="_Toc346348525"/>
      <w:bookmarkStart w:id="4" w:name="_Toc354390145"/>
      <w:bookmarkStart w:id="5" w:name="_Toc354390390"/>
      <w:r w:rsidRPr="00784618">
        <w:rPr>
          <w:rFonts w:ascii="Times New Roman" w:hAnsi="Times New Roman"/>
          <w:sz w:val="22"/>
          <w:szCs w:val="22"/>
        </w:rPr>
        <w:t xml:space="preserve"> Нормирование. Методы и ср-</w:t>
      </w:r>
      <w:proofErr w:type="spellStart"/>
      <w:r w:rsidRPr="00784618">
        <w:rPr>
          <w:rFonts w:ascii="Times New Roman" w:hAnsi="Times New Roman"/>
          <w:sz w:val="22"/>
          <w:szCs w:val="22"/>
        </w:rPr>
        <w:t>ва</w:t>
      </w:r>
      <w:proofErr w:type="spellEnd"/>
      <w:r w:rsidRPr="00784618">
        <w:rPr>
          <w:rFonts w:ascii="Times New Roman" w:hAnsi="Times New Roman"/>
          <w:sz w:val="22"/>
          <w:szCs w:val="22"/>
        </w:rPr>
        <w:t xml:space="preserve"> контроля. </w:t>
      </w:r>
      <w:bookmarkEnd w:id="3"/>
      <w:bookmarkEnd w:id="4"/>
      <w:bookmarkEnd w:id="5"/>
      <w:r w:rsidRPr="00784618">
        <w:rPr>
          <w:rFonts w:ascii="Times New Roman" w:hAnsi="Times New Roman"/>
          <w:sz w:val="22"/>
          <w:szCs w:val="22"/>
        </w:rPr>
        <w:t xml:space="preserve">- 4 занятий </w:t>
      </w:r>
    </w:p>
    <w:p w:rsidR="00567B54" w:rsidRPr="00784618" w:rsidRDefault="00567B54" w:rsidP="00567B54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784618">
        <w:rPr>
          <w:rFonts w:ascii="Times New Roman" w:hAnsi="Times New Roman"/>
          <w:sz w:val="22"/>
          <w:szCs w:val="22"/>
        </w:rPr>
        <w:t>4. Электробезопасность</w:t>
      </w:r>
      <w:bookmarkStart w:id="6" w:name="_Toc346348528"/>
      <w:bookmarkStart w:id="7" w:name="_Toc354390148"/>
      <w:bookmarkStart w:id="8" w:name="_Toc354390393"/>
      <w:r w:rsidRPr="00784618">
        <w:rPr>
          <w:rFonts w:ascii="Times New Roman" w:hAnsi="Times New Roman"/>
          <w:sz w:val="22"/>
          <w:szCs w:val="22"/>
        </w:rPr>
        <w:t xml:space="preserve"> </w:t>
      </w:r>
      <w:bookmarkEnd w:id="6"/>
      <w:bookmarkEnd w:id="7"/>
      <w:bookmarkEnd w:id="8"/>
      <w:r w:rsidRPr="00784618">
        <w:rPr>
          <w:rFonts w:ascii="Times New Roman" w:hAnsi="Times New Roman"/>
          <w:sz w:val="22"/>
          <w:szCs w:val="22"/>
        </w:rPr>
        <w:t xml:space="preserve">Причины, Факторы, Виды эл. </w:t>
      </w:r>
      <w:proofErr w:type="gramStart"/>
      <w:r w:rsidRPr="00784618">
        <w:rPr>
          <w:rFonts w:ascii="Times New Roman" w:hAnsi="Times New Roman"/>
          <w:sz w:val="22"/>
          <w:szCs w:val="22"/>
        </w:rPr>
        <w:t>травм  Классификация</w:t>
      </w:r>
      <w:proofErr w:type="gramEnd"/>
      <w:r w:rsidRPr="00784618">
        <w:rPr>
          <w:rFonts w:ascii="Times New Roman" w:hAnsi="Times New Roman"/>
          <w:sz w:val="22"/>
          <w:szCs w:val="22"/>
        </w:rPr>
        <w:t xml:space="preserve"> помещений. Методы и средства защиты: заземление, </w:t>
      </w:r>
      <w:proofErr w:type="spellStart"/>
      <w:r w:rsidRPr="00784618">
        <w:rPr>
          <w:rFonts w:ascii="Times New Roman" w:hAnsi="Times New Roman"/>
          <w:sz w:val="22"/>
          <w:szCs w:val="22"/>
        </w:rPr>
        <w:t>зануление</w:t>
      </w:r>
      <w:proofErr w:type="spellEnd"/>
      <w:r w:rsidRPr="00784618">
        <w:rPr>
          <w:rFonts w:ascii="Times New Roman" w:hAnsi="Times New Roman"/>
          <w:sz w:val="22"/>
          <w:szCs w:val="22"/>
        </w:rPr>
        <w:t>, отключение и д - 4 занятий</w:t>
      </w:r>
    </w:p>
    <w:p w:rsidR="00567B54" w:rsidRPr="00784618" w:rsidRDefault="00567B54" w:rsidP="00567B54">
      <w:pPr>
        <w:pStyle w:val="2"/>
        <w:jc w:val="both"/>
        <w:rPr>
          <w:b w:val="0"/>
          <w:color w:val="auto"/>
          <w:sz w:val="22"/>
          <w:szCs w:val="22"/>
          <w:u w:val="none"/>
        </w:rPr>
      </w:pPr>
      <w:r w:rsidRPr="00784618">
        <w:rPr>
          <w:b w:val="0"/>
          <w:color w:val="auto"/>
          <w:sz w:val="22"/>
          <w:szCs w:val="22"/>
          <w:u w:val="none"/>
        </w:rPr>
        <w:t>5. Производственное освещение Излучение. Системы, Нормирование, методика расчета</w:t>
      </w:r>
      <w:r w:rsidRPr="00784618">
        <w:rPr>
          <w:b w:val="0"/>
          <w:sz w:val="22"/>
          <w:szCs w:val="22"/>
          <w:u w:val="none"/>
        </w:rPr>
        <w:t xml:space="preserve"> - </w:t>
      </w:r>
      <w:r w:rsidRPr="00784618">
        <w:rPr>
          <w:b w:val="0"/>
          <w:color w:val="auto"/>
          <w:sz w:val="22"/>
          <w:szCs w:val="22"/>
          <w:u w:val="none"/>
        </w:rPr>
        <w:t>3 занятий</w:t>
      </w:r>
    </w:p>
    <w:p w:rsidR="00567B54" w:rsidRPr="00784618" w:rsidRDefault="00567B54" w:rsidP="00567B54">
      <w:pPr>
        <w:pStyle w:val="2"/>
        <w:jc w:val="both"/>
        <w:rPr>
          <w:b w:val="0"/>
          <w:sz w:val="22"/>
          <w:szCs w:val="22"/>
          <w:u w:val="none"/>
        </w:rPr>
      </w:pPr>
      <w:r w:rsidRPr="00784618">
        <w:rPr>
          <w:b w:val="0"/>
          <w:color w:val="auto"/>
          <w:sz w:val="22"/>
          <w:szCs w:val="22"/>
          <w:u w:val="none"/>
        </w:rPr>
        <w:t xml:space="preserve">6. Производственный шум, вентиляция помещений. Нормирование Методика расчета. </w:t>
      </w:r>
      <w:bookmarkStart w:id="9" w:name="_Toc346348544"/>
      <w:bookmarkStart w:id="10" w:name="_Toc354390162"/>
      <w:bookmarkStart w:id="11" w:name="_Toc354390407"/>
      <w:r w:rsidRPr="00784618">
        <w:rPr>
          <w:b w:val="0"/>
          <w:color w:val="auto"/>
          <w:sz w:val="22"/>
          <w:szCs w:val="22"/>
          <w:u w:val="none"/>
        </w:rPr>
        <w:t>Защитные мероприятия</w:t>
      </w:r>
      <w:bookmarkEnd w:id="9"/>
      <w:bookmarkEnd w:id="10"/>
      <w:bookmarkEnd w:id="11"/>
      <w:r w:rsidRPr="00784618">
        <w:rPr>
          <w:b w:val="0"/>
          <w:color w:val="auto"/>
          <w:sz w:val="22"/>
          <w:szCs w:val="22"/>
          <w:u w:val="none"/>
        </w:rPr>
        <w:t>- 4 занятий</w:t>
      </w:r>
    </w:p>
    <w:p w:rsidR="00567B54" w:rsidRPr="00784618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2" w:name="_Toc346348581"/>
      <w:r w:rsidRPr="00784618">
        <w:rPr>
          <w:rFonts w:ascii="Times New Roman" w:hAnsi="Times New Roman"/>
        </w:rPr>
        <w:t>7. Пожарная безопасность.</w:t>
      </w:r>
      <w:bookmarkEnd w:id="12"/>
      <w:r w:rsidRPr="00784618">
        <w:rPr>
          <w:rFonts w:ascii="Times New Roman" w:hAnsi="Times New Roman"/>
        </w:rPr>
        <w:t xml:space="preserve"> Классификация помещений и зданий. Меры профилактики- 2 занятий</w:t>
      </w:r>
    </w:p>
    <w:p w:rsidR="00567B54" w:rsidRPr="00784618" w:rsidRDefault="00567B54" w:rsidP="00567B54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B05C2A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8. Техника и безопасность </w:t>
      </w:r>
      <w:proofErr w:type="gramStart"/>
      <w:r w:rsidRPr="00B05C2A">
        <w:rPr>
          <w:rFonts w:ascii="Times New Roman" w:hAnsi="Times New Roman"/>
          <w:b w:val="0"/>
          <w:color w:val="000000" w:themeColor="text1"/>
          <w:sz w:val="22"/>
          <w:szCs w:val="22"/>
        </w:rPr>
        <w:t>оборудования  в</w:t>
      </w:r>
      <w:proofErr w:type="gramEnd"/>
      <w:r w:rsidRPr="00B05C2A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производственных процессов(</w:t>
      </w:r>
      <w:proofErr w:type="spellStart"/>
      <w:r w:rsidRPr="00B05C2A">
        <w:rPr>
          <w:rFonts w:ascii="Times New Roman" w:hAnsi="Times New Roman"/>
          <w:b w:val="0"/>
          <w:color w:val="000000" w:themeColor="text1"/>
          <w:sz w:val="22"/>
          <w:szCs w:val="22"/>
        </w:rPr>
        <w:t>стр</w:t>
      </w:r>
      <w:proofErr w:type="spellEnd"/>
      <w:r w:rsidRPr="00B05C2A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B05C2A">
        <w:rPr>
          <w:rFonts w:ascii="Times New Roman" w:hAnsi="Times New Roman"/>
          <w:b w:val="0"/>
          <w:color w:val="000000" w:themeColor="text1"/>
          <w:sz w:val="22"/>
          <w:szCs w:val="22"/>
        </w:rPr>
        <w:t>роительно</w:t>
      </w:r>
      <w:proofErr w:type="spellEnd"/>
      <w:r w:rsidRPr="00B05C2A">
        <w:rPr>
          <w:rFonts w:ascii="Times New Roman" w:hAnsi="Times New Roman"/>
          <w:b w:val="0"/>
          <w:color w:val="000000" w:themeColor="text1"/>
          <w:sz w:val="22"/>
          <w:szCs w:val="22"/>
        </w:rPr>
        <w:t>-монтажных погрузочно-</w:t>
      </w:r>
      <w:proofErr w:type="spellStart"/>
      <w:r w:rsidRPr="00B05C2A">
        <w:rPr>
          <w:rFonts w:ascii="Times New Roman" w:hAnsi="Times New Roman"/>
          <w:b w:val="0"/>
          <w:color w:val="000000" w:themeColor="text1"/>
          <w:sz w:val="22"/>
          <w:szCs w:val="22"/>
        </w:rPr>
        <w:t>разгрузоч</w:t>
      </w:r>
      <w:proofErr w:type="spellEnd"/>
      <w:r w:rsidRPr="00B05C2A">
        <w:rPr>
          <w:rFonts w:ascii="Times New Roman" w:hAnsi="Times New Roman"/>
          <w:b w:val="0"/>
          <w:color w:val="000000" w:themeColor="text1"/>
          <w:sz w:val="22"/>
          <w:szCs w:val="22"/>
        </w:rPr>
        <w:t>. работ) Опасные зоны оборудования и средства защиты от них  -</w:t>
      </w:r>
      <w:r w:rsidRPr="00B05C2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784618">
        <w:rPr>
          <w:rFonts w:ascii="Times New Roman" w:hAnsi="Times New Roman"/>
          <w:b w:val="0"/>
          <w:color w:val="000000" w:themeColor="text1"/>
          <w:sz w:val="22"/>
          <w:szCs w:val="22"/>
        </w:rPr>
        <w:t>3занятий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B05C2A">
        <w:rPr>
          <w:rFonts w:ascii="Times New Roman" w:hAnsi="Times New Roman"/>
          <w:color w:val="000000" w:themeColor="text1"/>
        </w:rPr>
        <w:t xml:space="preserve">9. Доврачебная </w:t>
      </w:r>
      <w:proofErr w:type="gramStart"/>
      <w:r w:rsidRPr="00B05C2A">
        <w:rPr>
          <w:rFonts w:ascii="Times New Roman" w:hAnsi="Times New Roman"/>
          <w:color w:val="000000" w:themeColor="text1"/>
        </w:rPr>
        <w:t>помощь  пострадавшим</w:t>
      </w:r>
      <w:proofErr w:type="gramEnd"/>
      <w:r w:rsidRPr="00B05C2A">
        <w:rPr>
          <w:rFonts w:ascii="Times New Roman" w:hAnsi="Times New Roman"/>
          <w:color w:val="000000" w:themeColor="text1"/>
        </w:rPr>
        <w:t xml:space="preserve"> при несчастных случаях</w:t>
      </w:r>
      <w:r w:rsidRPr="00B05C2A">
        <w:rPr>
          <w:rFonts w:ascii="Times New Roman" w:hAnsi="Times New Roman"/>
          <w:b/>
          <w:color w:val="000000" w:themeColor="text1"/>
        </w:rPr>
        <w:t>. – 1 занятий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10. </w:t>
      </w:r>
      <w:proofErr w:type="spellStart"/>
      <w:proofErr w:type="gramStart"/>
      <w:r w:rsidRPr="00B05C2A">
        <w:rPr>
          <w:rFonts w:ascii="Times New Roman" w:hAnsi="Times New Roman"/>
          <w:b/>
        </w:rPr>
        <w:t>Пререквизиты</w:t>
      </w:r>
      <w:proofErr w:type="spellEnd"/>
      <w:r w:rsidRPr="00B05C2A">
        <w:rPr>
          <w:rFonts w:ascii="Times New Roman" w:hAnsi="Times New Roman"/>
          <w:b/>
        </w:rPr>
        <w:t>:</w:t>
      </w:r>
      <w:r w:rsidRPr="00B05C2A">
        <w:rPr>
          <w:rFonts w:ascii="Times New Roman" w:hAnsi="Times New Roman"/>
        </w:rPr>
        <w:t xml:space="preserve"> </w:t>
      </w:r>
      <w:r w:rsidRPr="00B05C2A">
        <w:rPr>
          <w:rFonts w:ascii="Times New Roman" w:hAnsi="Times New Roman"/>
          <w:i/>
        </w:rPr>
        <w:t xml:space="preserve"> </w:t>
      </w:r>
      <w:r w:rsidRPr="00B05C2A">
        <w:rPr>
          <w:rFonts w:ascii="Times New Roman" w:hAnsi="Times New Roman"/>
        </w:rPr>
        <w:t>П</w:t>
      </w:r>
      <w:r w:rsidRPr="00B05C2A">
        <w:rPr>
          <w:rFonts w:ascii="Times New Roman" w:hAnsi="Times New Roman"/>
          <w:iCs/>
        </w:rPr>
        <w:t>редшествующие</w:t>
      </w:r>
      <w:proofErr w:type="gramEnd"/>
      <w:r w:rsidRPr="00B05C2A">
        <w:rPr>
          <w:rFonts w:ascii="Times New Roman" w:hAnsi="Times New Roman"/>
          <w:iCs/>
        </w:rPr>
        <w:t xml:space="preserve"> дисциплины Физика, Основы неорганической  химии. </w:t>
      </w:r>
      <w:proofErr w:type="gramStart"/>
      <w:r w:rsidRPr="00B05C2A">
        <w:rPr>
          <w:rFonts w:ascii="Times New Roman" w:hAnsi="Times New Roman"/>
          <w:iCs/>
        </w:rPr>
        <w:t>Биологий.,</w:t>
      </w:r>
      <w:proofErr w:type="gramEnd"/>
      <w:r w:rsidRPr="00B05C2A">
        <w:rPr>
          <w:rFonts w:ascii="Times New Roman" w:hAnsi="Times New Roman"/>
          <w:iCs/>
        </w:rPr>
        <w:t xml:space="preserve"> Основы права,  Основы социологии, Компьютерные технологии  и др. 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Для успешного освоения дисциплины студент должен знать Единицы измерение каких либо величин, основы трудового Кодекса </w:t>
      </w:r>
      <w:proofErr w:type="gramStart"/>
      <w:r w:rsidRPr="00B05C2A">
        <w:rPr>
          <w:rFonts w:ascii="Times New Roman" w:hAnsi="Times New Roman"/>
        </w:rPr>
        <w:t>РК ,</w:t>
      </w:r>
      <w:proofErr w:type="gramEnd"/>
      <w:r w:rsidRPr="00B05C2A">
        <w:rPr>
          <w:rFonts w:ascii="Times New Roman" w:hAnsi="Times New Roman"/>
        </w:rPr>
        <w:t xml:space="preserve"> понятие  температуры, освещения, температуры,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Основной учебник</w:t>
      </w:r>
      <w:r w:rsidRPr="00B05C2A">
        <w:rPr>
          <w:rFonts w:ascii="Times New Roman" w:hAnsi="Times New Roman"/>
        </w:rPr>
        <w:t xml:space="preserve">: 1. Беляков Г.И. Безопасность жизнедеятельности на </w:t>
      </w:r>
      <w:proofErr w:type="gramStart"/>
      <w:r w:rsidRPr="00B05C2A">
        <w:rPr>
          <w:rFonts w:ascii="Times New Roman" w:hAnsi="Times New Roman"/>
        </w:rPr>
        <w:t>производстве(</w:t>
      </w:r>
      <w:proofErr w:type="gramEnd"/>
      <w:r w:rsidRPr="00B05C2A">
        <w:rPr>
          <w:rFonts w:ascii="Times New Roman" w:hAnsi="Times New Roman"/>
        </w:rPr>
        <w:t xml:space="preserve">охрана труда)- </w:t>
      </w:r>
      <w:proofErr w:type="spellStart"/>
      <w:r w:rsidRPr="00B05C2A">
        <w:rPr>
          <w:rFonts w:ascii="Times New Roman" w:hAnsi="Times New Roman"/>
        </w:rPr>
        <w:t>Изд.Лань</w:t>
      </w:r>
      <w:proofErr w:type="spellEnd"/>
      <w:r w:rsidRPr="00B05C2A">
        <w:rPr>
          <w:rFonts w:ascii="Times New Roman" w:hAnsi="Times New Roman"/>
        </w:rPr>
        <w:t>, 2006. -512 с.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2. </w:t>
      </w:r>
      <w:proofErr w:type="spellStart"/>
      <w:r w:rsidRPr="00B05C2A">
        <w:rPr>
          <w:rFonts w:ascii="Times New Roman" w:hAnsi="Times New Roman"/>
        </w:rPr>
        <w:t>Аманжолов</w:t>
      </w:r>
      <w:proofErr w:type="spellEnd"/>
      <w:r w:rsidRPr="00B05C2A">
        <w:rPr>
          <w:rFonts w:ascii="Times New Roman" w:hAnsi="Times New Roman"/>
        </w:rPr>
        <w:t xml:space="preserve"> Ж.К. </w:t>
      </w:r>
      <w:proofErr w:type="spellStart"/>
      <w:r w:rsidRPr="00B05C2A">
        <w:rPr>
          <w:rFonts w:ascii="Times New Roman" w:hAnsi="Times New Roman"/>
        </w:rPr>
        <w:t>Енбекти</w:t>
      </w:r>
      <w:proofErr w:type="spellEnd"/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</w:rPr>
        <w:t>коргау</w:t>
      </w:r>
      <w:proofErr w:type="spellEnd"/>
      <w:r w:rsidRPr="00B05C2A">
        <w:rPr>
          <w:rFonts w:ascii="Times New Roman" w:hAnsi="Times New Roman"/>
        </w:rPr>
        <w:t xml:space="preserve"> </w:t>
      </w:r>
      <w:proofErr w:type="spellStart"/>
      <w:proofErr w:type="gramStart"/>
      <w:r w:rsidRPr="00B05C2A">
        <w:rPr>
          <w:rFonts w:ascii="Times New Roman" w:hAnsi="Times New Roman"/>
        </w:rPr>
        <w:t>жэне</w:t>
      </w:r>
      <w:proofErr w:type="spellEnd"/>
      <w:r w:rsidRPr="00B05C2A">
        <w:rPr>
          <w:rFonts w:ascii="Times New Roman" w:hAnsi="Times New Roman"/>
        </w:rPr>
        <w:t xml:space="preserve">  </w:t>
      </w:r>
      <w:proofErr w:type="spellStart"/>
      <w:r w:rsidRPr="00B05C2A">
        <w:rPr>
          <w:rFonts w:ascii="Times New Roman" w:hAnsi="Times New Roman"/>
        </w:rPr>
        <w:t>ондиристик</w:t>
      </w:r>
      <w:proofErr w:type="spellEnd"/>
      <w:proofErr w:type="gramEnd"/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</w:rPr>
        <w:t>каупсиздик</w:t>
      </w:r>
      <w:proofErr w:type="spellEnd"/>
      <w:r w:rsidRPr="00B05C2A">
        <w:rPr>
          <w:rFonts w:ascii="Times New Roman" w:hAnsi="Times New Roman"/>
        </w:rPr>
        <w:t xml:space="preserve">. -. Эпиграф </w:t>
      </w:r>
      <w:proofErr w:type="spellStart"/>
      <w:r w:rsidRPr="00B05C2A">
        <w:rPr>
          <w:rFonts w:ascii="Times New Roman" w:hAnsi="Times New Roman"/>
        </w:rPr>
        <w:t>баспасы</w:t>
      </w:r>
      <w:proofErr w:type="spellEnd"/>
      <w:r w:rsidRPr="00B05C2A">
        <w:rPr>
          <w:rFonts w:ascii="Times New Roman" w:hAnsi="Times New Roman"/>
        </w:rPr>
        <w:t xml:space="preserve">. </w:t>
      </w:r>
      <w:proofErr w:type="gramStart"/>
      <w:r w:rsidRPr="00B05C2A">
        <w:rPr>
          <w:rFonts w:ascii="Times New Roman" w:hAnsi="Times New Roman"/>
        </w:rPr>
        <w:t>2017.-</w:t>
      </w:r>
      <w:proofErr w:type="gramEnd"/>
      <w:r w:rsidRPr="00B05C2A">
        <w:rPr>
          <w:rFonts w:ascii="Times New Roman" w:hAnsi="Times New Roman"/>
        </w:rPr>
        <w:t xml:space="preserve"> 2016 б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Дополнительная литература</w:t>
      </w:r>
      <w:r w:rsidRPr="00B05C2A">
        <w:rPr>
          <w:rFonts w:ascii="Times New Roman" w:hAnsi="Times New Roman"/>
        </w:rPr>
        <w:t xml:space="preserve">: </w:t>
      </w:r>
      <w:proofErr w:type="spellStart"/>
      <w:r w:rsidRPr="00B05C2A">
        <w:rPr>
          <w:rFonts w:ascii="Times New Roman" w:hAnsi="Times New Roman"/>
        </w:rPr>
        <w:t>Енбекти</w:t>
      </w:r>
      <w:proofErr w:type="spellEnd"/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</w:rPr>
        <w:t>коргау</w:t>
      </w:r>
      <w:proofErr w:type="spellEnd"/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</w:rPr>
        <w:t>жэне</w:t>
      </w:r>
      <w:proofErr w:type="spellEnd"/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</w:rPr>
        <w:t>тиршлик</w:t>
      </w:r>
      <w:proofErr w:type="spellEnd"/>
      <w:r w:rsidRPr="00B05C2A">
        <w:rPr>
          <w:rFonts w:ascii="Times New Roman" w:hAnsi="Times New Roman"/>
        </w:rPr>
        <w:t xml:space="preserve"> </w:t>
      </w:r>
      <w:proofErr w:type="spellStart"/>
      <w:r w:rsidRPr="00B05C2A">
        <w:rPr>
          <w:rFonts w:ascii="Times New Roman" w:hAnsi="Times New Roman"/>
        </w:rPr>
        <w:t>каупсиздик</w:t>
      </w:r>
      <w:proofErr w:type="spellEnd"/>
      <w:r w:rsidRPr="00B05C2A">
        <w:rPr>
          <w:rFonts w:ascii="Times New Roman" w:hAnsi="Times New Roman"/>
        </w:rPr>
        <w:t xml:space="preserve">. </w:t>
      </w:r>
      <w:proofErr w:type="gramStart"/>
      <w:r w:rsidRPr="00B05C2A">
        <w:rPr>
          <w:rFonts w:ascii="Times New Roman" w:hAnsi="Times New Roman"/>
        </w:rPr>
        <w:t>.</w:t>
      </w:r>
      <w:proofErr w:type="spellStart"/>
      <w:r w:rsidRPr="00B05C2A">
        <w:rPr>
          <w:rFonts w:ascii="Times New Roman" w:hAnsi="Times New Roman"/>
        </w:rPr>
        <w:t>Окулык</w:t>
      </w:r>
      <w:proofErr w:type="spellEnd"/>
      <w:proofErr w:type="gramEnd"/>
      <w:r w:rsidRPr="00B05C2A">
        <w:rPr>
          <w:rFonts w:ascii="Times New Roman" w:hAnsi="Times New Roman"/>
        </w:rPr>
        <w:t xml:space="preserve"> /</w:t>
      </w:r>
      <w:proofErr w:type="spellStart"/>
      <w:r w:rsidRPr="00B05C2A">
        <w:rPr>
          <w:rFonts w:ascii="Times New Roman" w:hAnsi="Times New Roman"/>
        </w:rPr>
        <w:t>К.Т.Жантасов</w:t>
      </w:r>
      <w:proofErr w:type="spellEnd"/>
      <w:r w:rsidRPr="00B05C2A">
        <w:rPr>
          <w:rFonts w:ascii="Times New Roman" w:hAnsi="Times New Roman"/>
        </w:rPr>
        <w:t xml:space="preserve"> и др. – Алматы, 2012. - 512 бет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B05C2A">
        <w:rPr>
          <w:rFonts w:ascii="Times New Roman" w:hAnsi="Times New Roman"/>
          <w:b/>
        </w:rPr>
        <w:t>Координатор:.</w:t>
      </w:r>
      <w:proofErr w:type="gramEnd"/>
      <w:r w:rsidRPr="00B05C2A">
        <w:rPr>
          <w:rFonts w:ascii="Times New Roman" w:hAnsi="Times New Roman"/>
          <w:b/>
        </w:rPr>
        <w:t xml:space="preserve"> </w:t>
      </w:r>
      <w:r w:rsidRPr="00B05C2A">
        <w:rPr>
          <w:rFonts w:ascii="Times New Roman" w:hAnsi="Times New Roman"/>
        </w:rPr>
        <w:t xml:space="preserve">Профессор </w:t>
      </w:r>
      <w:proofErr w:type="spellStart"/>
      <w:r w:rsidRPr="00B05C2A">
        <w:rPr>
          <w:rFonts w:ascii="Times New Roman" w:hAnsi="Times New Roman"/>
        </w:rPr>
        <w:t>Аймуханов</w:t>
      </w:r>
      <w:proofErr w:type="spellEnd"/>
      <w:r w:rsidRPr="00B05C2A">
        <w:rPr>
          <w:rFonts w:ascii="Times New Roman" w:hAnsi="Times New Roman"/>
        </w:rPr>
        <w:t xml:space="preserve"> С.М.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К</w:t>
      </w:r>
      <w:r w:rsidRPr="00B05C2A">
        <w:rPr>
          <w:rFonts w:ascii="Times New Roman" w:hAnsi="Times New Roman"/>
          <w:b/>
          <w:iCs/>
        </w:rPr>
        <w:t>омпьютер используется</w:t>
      </w:r>
      <w:r w:rsidRPr="00B05C2A">
        <w:rPr>
          <w:rFonts w:ascii="Times New Roman" w:hAnsi="Times New Roman"/>
          <w:iCs/>
        </w:rPr>
        <w:t xml:space="preserve"> </w:t>
      </w:r>
      <w:proofErr w:type="gramStart"/>
      <w:r w:rsidRPr="00B05C2A">
        <w:rPr>
          <w:rFonts w:ascii="Times New Roman" w:hAnsi="Times New Roman"/>
          <w:iCs/>
        </w:rPr>
        <w:t>при проведений</w:t>
      </w:r>
      <w:proofErr w:type="gramEnd"/>
      <w:r w:rsidRPr="00B05C2A">
        <w:rPr>
          <w:rFonts w:ascii="Times New Roman" w:hAnsi="Times New Roman"/>
          <w:iCs/>
        </w:rPr>
        <w:t xml:space="preserve"> и выполнений всех видов заданий, лекционных практических, лабораторных занятий  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Лабораторные работы и проекты:   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iCs/>
        </w:rPr>
        <w:t>1. Исследование метео</w:t>
      </w:r>
      <w:r w:rsidRPr="00B05C2A">
        <w:rPr>
          <w:rFonts w:ascii="Times New Roman" w:hAnsi="Times New Roman"/>
        </w:rPr>
        <w:t xml:space="preserve">рологических </w:t>
      </w:r>
      <w:proofErr w:type="gramStart"/>
      <w:r w:rsidRPr="00B05C2A">
        <w:rPr>
          <w:rFonts w:ascii="Times New Roman" w:hAnsi="Times New Roman"/>
        </w:rPr>
        <w:t>условии  работы</w:t>
      </w:r>
      <w:proofErr w:type="gramEnd"/>
      <w:r w:rsidRPr="00B05C2A">
        <w:rPr>
          <w:rFonts w:ascii="Times New Roman" w:hAnsi="Times New Roman"/>
        </w:rPr>
        <w:t xml:space="preserve"> 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B05C2A">
        <w:rPr>
          <w:rFonts w:ascii="Times New Roman" w:hAnsi="Times New Roman"/>
          <w:iCs/>
        </w:rPr>
        <w:lastRenderedPageBreak/>
        <w:t xml:space="preserve">2. Определение естественной и </w:t>
      </w:r>
      <w:proofErr w:type="gramStart"/>
      <w:r w:rsidRPr="00B05C2A">
        <w:rPr>
          <w:rFonts w:ascii="Times New Roman" w:hAnsi="Times New Roman"/>
          <w:iCs/>
        </w:rPr>
        <w:t>искусственной  освещенности</w:t>
      </w:r>
      <w:proofErr w:type="gramEnd"/>
      <w:r w:rsidRPr="00B05C2A">
        <w:rPr>
          <w:rFonts w:ascii="Times New Roman" w:hAnsi="Times New Roman"/>
          <w:iCs/>
        </w:rPr>
        <w:t xml:space="preserve"> производственных помещении 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3. Проверка электробезопасности.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4. Техническое освидетельствование грузоподъемных механизмов.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5. Техника </w:t>
      </w:r>
      <w:proofErr w:type="gramStart"/>
      <w:r w:rsidRPr="00B05C2A">
        <w:rPr>
          <w:rFonts w:ascii="Times New Roman" w:hAnsi="Times New Roman"/>
        </w:rPr>
        <w:t>безопасности  при</w:t>
      </w:r>
      <w:proofErr w:type="gramEnd"/>
      <w:r w:rsidRPr="00B05C2A">
        <w:rPr>
          <w:rFonts w:ascii="Times New Roman" w:hAnsi="Times New Roman"/>
        </w:rPr>
        <w:t xml:space="preserve"> эксплуатации станочного и ремонтно-технологического оборудования. </w:t>
      </w:r>
    </w:p>
    <w:p w:rsidR="00567B54" w:rsidRPr="00B05C2A" w:rsidRDefault="00567B54" w:rsidP="00567B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6. Устройство, принцип действия и правила зарядки огнетушителей</w:t>
      </w:r>
    </w:p>
    <w:p w:rsidR="00254E95" w:rsidRDefault="00254E95">
      <w:bookmarkStart w:id="13" w:name="_GoBack"/>
      <w:bookmarkEnd w:id="13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54"/>
    <w:rsid w:val="00254E95"/>
    <w:rsid w:val="005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CD55F-16D4-4580-A20B-99A697CC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5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7B5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67B54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09"/>
      <w:jc w:val="center"/>
      <w:outlineLvl w:val="1"/>
    </w:pPr>
    <w:rPr>
      <w:rFonts w:ascii="Times New Roman" w:hAnsi="Times New Roman"/>
      <w:b/>
      <w:bCs/>
      <w:color w:val="2B2B2B"/>
      <w:sz w:val="25"/>
      <w:szCs w:val="25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7B5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7B54"/>
    <w:rPr>
      <w:rFonts w:ascii="Times New Roman" w:eastAsia="Calibri" w:hAnsi="Times New Roman" w:cs="Times New Roman"/>
      <w:b/>
      <w:bCs/>
      <w:color w:val="2B2B2B"/>
      <w:sz w:val="25"/>
      <w:szCs w:val="25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5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567B54"/>
    <w:pPr>
      <w:spacing w:after="120" w:line="240" w:lineRule="auto"/>
      <w:ind w:firstLine="70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567B54"/>
    <w:rPr>
      <w:rFonts w:ascii="Calibri" w:eastAsia="Calibri" w:hAnsi="Calibri" w:cs="Times New Roman"/>
      <w:lang w:eastAsia="ru-RU"/>
    </w:rPr>
  </w:style>
  <w:style w:type="paragraph" w:styleId="a5">
    <w:name w:val="Block Text"/>
    <w:basedOn w:val="a"/>
    <w:rsid w:val="00567B54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  <w:style w:type="paragraph" w:styleId="a6">
    <w:name w:val="Plain Text"/>
    <w:basedOn w:val="a"/>
    <w:link w:val="a7"/>
    <w:rsid w:val="00567B54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67B54"/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>PSU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2019-04-05T03:31:00Z</dcterms:created>
  <dcterms:modified xsi:type="dcterms:W3CDTF">2019-04-05T03:31:00Z</dcterms:modified>
</cp:coreProperties>
</file>